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83089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Antrag auf finanzielle Unterstützung</w:t>
      </w:r>
    </w:p>
    <w:p w:rsidR="00000000" w:rsidRDefault="00830896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durch den Ausländerbeirat Marburg</w:t>
      </w:r>
    </w:p>
    <w:p w:rsidR="00000000" w:rsidRDefault="00830896">
      <w:pPr>
        <w:jc w:val="center"/>
        <w:rPr>
          <w:rFonts w:ascii="Arial Black" w:hAnsi="Arial Black"/>
          <w:sz w:val="24"/>
        </w:rPr>
      </w:pPr>
    </w:p>
    <w:p w:rsidR="00000000" w:rsidRDefault="00830896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Bitte beachten Sie vor der Antragstellung folgende Hinweise:</w:t>
      </w:r>
    </w:p>
    <w:p w:rsidR="00000000" w:rsidRDefault="00830896">
      <w:pPr>
        <w:rPr>
          <w:rFonts w:cs="Arial"/>
          <w:sz w:val="24"/>
        </w:rPr>
      </w:pPr>
    </w:p>
    <w:p w:rsidR="00000000" w:rsidRDefault="00830896">
      <w:pPr>
        <w:numPr>
          <w:ilvl w:val="0"/>
          <w:numId w:val="1"/>
        </w:numPr>
        <w:spacing w:before="120" w:after="120"/>
        <w:ind w:left="714" w:hanging="357"/>
        <w:jc w:val="both"/>
        <w:rPr>
          <w:rFonts w:cs="Arial"/>
          <w:sz w:val="24"/>
        </w:rPr>
      </w:pPr>
      <w:r>
        <w:rPr>
          <w:rFonts w:cs="Arial"/>
          <w:sz w:val="24"/>
        </w:rPr>
        <w:t>Der Ausländerbeirat Marburg fördert Projekte und Veranstaltungen von gemeinnützigen Vereinen und Initiativgruppen mit Haup</w:t>
      </w:r>
      <w:r>
        <w:rPr>
          <w:rFonts w:cs="Arial"/>
          <w:sz w:val="24"/>
        </w:rPr>
        <w:t>tsitz in Marburg. Diese Projekte und Veranstaltungen müssen grundsätzlich dem Ziel dienen, einen besseren interkulturellen Austausch in Marburg zu ermöglichen.</w:t>
      </w:r>
    </w:p>
    <w:p w:rsidR="00C02381" w:rsidRDefault="00C02381">
      <w:pPr>
        <w:numPr>
          <w:ilvl w:val="0"/>
          <w:numId w:val="1"/>
        </w:numPr>
        <w:spacing w:before="120" w:after="120"/>
        <w:ind w:left="714" w:hanging="35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Wenn bereits eine Förderung von der Stadt Marburg für dieses Fest erfolgt, kann der Ausländerbeirat </w:t>
      </w:r>
      <w:r w:rsidR="00950A22">
        <w:rPr>
          <w:rFonts w:cs="Arial"/>
          <w:sz w:val="24"/>
        </w:rPr>
        <w:t>keinen zusätzlichen Zuschuss</w:t>
      </w:r>
      <w:r>
        <w:rPr>
          <w:rFonts w:cs="Arial"/>
          <w:sz w:val="24"/>
        </w:rPr>
        <w:t xml:space="preserve"> gewähren. </w:t>
      </w:r>
    </w:p>
    <w:p w:rsidR="00000000" w:rsidRDefault="00830896">
      <w:pPr>
        <w:numPr>
          <w:ilvl w:val="0"/>
          <w:numId w:val="1"/>
        </w:numPr>
        <w:spacing w:before="120" w:after="120"/>
        <w:ind w:left="714" w:hanging="357"/>
        <w:jc w:val="both"/>
        <w:rPr>
          <w:rFonts w:cs="Arial"/>
          <w:sz w:val="24"/>
        </w:rPr>
      </w:pPr>
      <w:r>
        <w:rPr>
          <w:rFonts w:cs="Arial"/>
          <w:sz w:val="24"/>
        </w:rPr>
        <w:t>Die Höhe des Zuschusses richtet sich nach der Höhe der Gesamtkosten für das Projekt/ die Veranst</w:t>
      </w:r>
      <w:r>
        <w:rPr>
          <w:rFonts w:cs="Arial"/>
          <w:sz w:val="24"/>
        </w:rPr>
        <w:t>altung und beträgt 25% der Gesamtausgaben, jedoch maximal 150 Euro. Dabei wird folgende Staffelung berücksichtigt: Bei Gesamtkosten von 10 bis 500 Euro beträgt die Förderung 25 % der Kosten; bei Gesamtkosten ab 500 Euro beträgt die Förderung 150 Euro.</w:t>
      </w:r>
    </w:p>
    <w:p w:rsidR="00000000" w:rsidRDefault="00830896">
      <w:pPr>
        <w:numPr>
          <w:ilvl w:val="0"/>
          <w:numId w:val="1"/>
        </w:numPr>
        <w:spacing w:before="120" w:after="120"/>
        <w:ind w:left="714" w:hanging="35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Der </w:t>
      </w:r>
      <w:r>
        <w:rPr>
          <w:rFonts w:cs="Arial"/>
          <w:sz w:val="24"/>
        </w:rPr>
        <w:t xml:space="preserve">Antrag muss vollständig ausgefüllt und unterschrieben </w:t>
      </w:r>
      <w:r>
        <w:rPr>
          <w:rFonts w:cs="Arial"/>
          <w:sz w:val="24"/>
          <w:u w:val="single"/>
        </w:rPr>
        <w:t>spätestens 8 Werktage</w:t>
      </w:r>
      <w:r>
        <w:rPr>
          <w:rFonts w:cs="Arial"/>
          <w:sz w:val="24"/>
        </w:rPr>
        <w:t xml:space="preserve"> vor dem nächsten Sitzungstermin bei der Geschäftsstelle (persönlich, per Post oder E-Mail) eingereicht werden. </w:t>
      </w:r>
    </w:p>
    <w:p w:rsidR="00000000" w:rsidRDefault="00830896">
      <w:pPr>
        <w:numPr>
          <w:ilvl w:val="0"/>
          <w:numId w:val="1"/>
        </w:numPr>
        <w:spacing w:before="120" w:after="120"/>
        <w:ind w:left="714" w:hanging="35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Der Antrag muss </w:t>
      </w:r>
      <w:r>
        <w:rPr>
          <w:rFonts w:cs="Arial"/>
          <w:sz w:val="24"/>
          <w:u w:val="single"/>
        </w:rPr>
        <w:t>vor dem Beginn</w:t>
      </w:r>
      <w:r>
        <w:rPr>
          <w:rFonts w:cs="Arial"/>
          <w:sz w:val="24"/>
        </w:rPr>
        <w:t xml:space="preserve"> des Projekts/der Veranstaltung gestel</w:t>
      </w:r>
      <w:r>
        <w:rPr>
          <w:rFonts w:cs="Arial"/>
          <w:sz w:val="24"/>
        </w:rPr>
        <w:t xml:space="preserve">lt werden. </w:t>
      </w:r>
    </w:p>
    <w:p w:rsidR="00000000" w:rsidRDefault="00830896">
      <w:pPr>
        <w:numPr>
          <w:ilvl w:val="0"/>
          <w:numId w:val="1"/>
        </w:numPr>
        <w:spacing w:before="120" w:after="120"/>
        <w:ind w:left="714" w:hanging="357"/>
        <w:jc w:val="both"/>
        <w:rPr>
          <w:rFonts w:cs="Arial"/>
          <w:sz w:val="24"/>
        </w:rPr>
      </w:pPr>
      <w:r>
        <w:rPr>
          <w:rFonts w:cs="Arial"/>
          <w:sz w:val="24"/>
        </w:rPr>
        <w:t>Der Ausländerbeirat soll auf den Flyern und Plakaten mit seinem Logo als Unterstützer erscheinen. Am Tag und Ort der Veranstaltung müssen das Transparent aufgestellt/ aufgehängt und / oder die Flyer des Ausländerbeirats verteil werden. Die Abho</w:t>
      </w:r>
      <w:r>
        <w:rPr>
          <w:rFonts w:cs="Arial"/>
          <w:sz w:val="24"/>
        </w:rPr>
        <w:t>lung und Rückgabe erfolgen durch den Veranstalter in Absprache mit der Geschäftsstelle des Ausländerbeirats.</w:t>
      </w:r>
    </w:p>
    <w:p w:rsidR="00000000" w:rsidRDefault="00830896">
      <w:pPr>
        <w:numPr>
          <w:ilvl w:val="0"/>
          <w:numId w:val="1"/>
        </w:numPr>
        <w:spacing w:before="120" w:after="120"/>
        <w:ind w:left="714" w:hanging="357"/>
        <w:jc w:val="both"/>
        <w:rPr>
          <w:rFonts w:cs="Arial"/>
          <w:sz w:val="24"/>
        </w:rPr>
      </w:pPr>
      <w:r>
        <w:rPr>
          <w:rFonts w:cs="Arial"/>
          <w:sz w:val="24"/>
        </w:rPr>
        <w:t>Nach Abschluss des Projekts/ der Veranstaltung werden die Verwendungsnachweise dem Ausländerbeirat vorgelegt.</w:t>
      </w:r>
    </w:p>
    <w:p w:rsidR="00000000" w:rsidRDefault="00830896">
      <w:pPr>
        <w:numPr>
          <w:ilvl w:val="0"/>
          <w:numId w:val="1"/>
        </w:numPr>
        <w:spacing w:before="120" w:after="120"/>
        <w:ind w:left="714" w:hanging="35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Der Antragsteller berichtet über das </w:t>
      </w:r>
      <w:r>
        <w:rPr>
          <w:rFonts w:cs="Arial"/>
          <w:sz w:val="24"/>
        </w:rPr>
        <w:t xml:space="preserve">Projekt/ die Veranstaltung in der nächsten Sitzung nach dem Projekt/Veranstaltungsabschluss. Ein Abschlussbericht mit Presseartikeln und Fotos ist bei der Geschäftsstelle des Ausländerbeirats einzureichen. </w:t>
      </w:r>
    </w:p>
    <w:p w:rsidR="00000000" w:rsidRDefault="00830896">
      <w:pPr>
        <w:numPr>
          <w:ilvl w:val="0"/>
          <w:numId w:val="1"/>
        </w:numPr>
        <w:spacing w:before="120" w:after="120"/>
        <w:ind w:left="714" w:hanging="357"/>
        <w:jc w:val="both"/>
        <w:rPr>
          <w:rFonts w:cs="Arial"/>
          <w:sz w:val="24"/>
        </w:rPr>
      </w:pPr>
      <w:r>
        <w:rPr>
          <w:rFonts w:cs="Arial"/>
          <w:sz w:val="24"/>
        </w:rPr>
        <w:t>Der Ausländerbeirat Marburg kann Ihr Projekt / Ih</w:t>
      </w:r>
      <w:r>
        <w:rPr>
          <w:rFonts w:cs="Arial"/>
          <w:sz w:val="24"/>
        </w:rPr>
        <w:t>re Veranstaltung erst nach eingehender Prüfung unterstützen. Es besteht kein Anspruch auf Unterstützung.</w:t>
      </w:r>
    </w:p>
    <w:p w:rsidR="00000000" w:rsidRDefault="00830896">
      <w:pPr>
        <w:numPr>
          <w:ilvl w:val="0"/>
          <w:numId w:val="1"/>
        </w:numPr>
        <w:spacing w:before="120" w:after="120"/>
        <w:ind w:left="714" w:hanging="357"/>
        <w:jc w:val="both"/>
        <w:rPr>
          <w:rFonts w:cs="Arial"/>
          <w:sz w:val="20"/>
          <w:szCs w:val="20"/>
        </w:rPr>
      </w:pPr>
      <w:r>
        <w:rPr>
          <w:rFonts w:cs="Arial"/>
          <w:sz w:val="24"/>
        </w:rPr>
        <w:t xml:space="preserve">Neben Finanzförderung besteht die Möglichkeit anderweitiger Unterstützung seitens des Ausländerbeirats (z. B. Unterstützung der Öffentlichkeitsarbeit, </w:t>
      </w:r>
      <w:r>
        <w:rPr>
          <w:rFonts w:cs="Arial"/>
          <w:sz w:val="24"/>
        </w:rPr>
        <w:t>konzeptionelle Unterstützung, Kontaktvermittlung etc.). Sprechen Sie uns an</w:t>
      </w:r>
      <w:r>
        <w:rPr>
          <w:rFonts w:cs="Arial"/>
          <w:sz w:val="20"/>
          <w:szCs w:val="20"/>
        </w:rPr>
        <w:t>!</w:t>
      </w:r>
    </w:p>
    <w:p w:rsidR="00000000" w:rsidRDefault="00830896">
      <w:pPr>
        <w:spacing w:before="120" w:after="120"/>
        <w:jc w:val="both"/>
        <w:rPr>
          <w:rFonts w:cs="Arial"/>
          <w:sz w:val="20"/>
          <w:szCs w:val="20"/>
        </w:rPr>
      </w:pPr>
    </w:p>
    <w:p w:rsidR="00000000" w:rsidRDefault="00830896">
      <w:pPr>
        <w:spacing w:before="120" w:after="1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Mit meiner Unterschrift bestätige ich die Zustimmung zu den vorstehenden Angaben:</w:t>
      </w:r>
    </w:p>
    <w:p w:rsidR="00000000" w:rsidRDefault="00830896">
      <w:pPr>
        <w:spacing w:before="120" w:after="120"/>
        <w:jc w:val="center"/>
        <w:rPr>
          <w:rFonts w:cs="Arial"/>
          <w:sz w:val="20"/>
          <w:szCs w:val="20"/>
        </w:rPr>
      </w:pPr>
    </w:p>
    <w:p w:rsidR="00000000" w:rsidRDefault="00830896">
      <w:pPr>
        <w:spacing w:before="120"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Ort, Datum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Unterschrift</w:t>
      </w:r>
    </w:p>
    <w:p w:rsidR="00000000" w:rsidRDefault="00830896">
      <w:pPr>
        <w:spacing w:before="120" w:after="1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______________________</w:t>
      </w:r>
    </w:p>
    <w:p w:rsidR="00000000" w:rsidRDefault="00830896">
      <w:pPr>
        <w:spacing w:before="120" w:after="120"/>
        <w:jc w:val="both"/>
        <w:rPr>
          <w:rFonts w:cs="Arial"/>
        </w:rPr>
      </w:pPr>
    </w:p>
    <w:p w:rsidR="00000000" w:rsidRDefault="00830896">
      <w:pPr>
        <w:spacing w:before="120" w:after="120"/>
        <w:jc w:val="center"/>
        <w:rPr>
          <w:rFonts w:cs="Arial"/>
          <w:b/>
        </w:rPr>
      </w:pPr>
    </w:p>
    <w:p w:rsidR="00000000" w:rsidRDefault="00830896">
      <w:pPr>
        <w:spacing w:before="120" w:after="120"/>
        <w:jc w:val="center"/>
        <w:rPr>
          <w:rFonts w:cs="Arial"/>
          <w:b/>
        </w:rPr>
      </w:pPr>
    </w:p>
    <w:p w:rsidR="00000000" w:rsidRDefault="00830896">
      <w:pPr>
        <w:spacing w:before="120" w:after="120"/>
        <w:jc w:val="center"/>
        <w:rPr>
          <w:rFonts w:cs="Arial"/>
          <w:b/>
        </w:rPr>
      </w:pPr>
      <w:r>
        <w:rPr>
          <w:rFonts w:cs="Arial"/>
          <w:b/>
        </w:rPr>
        <w:t xml:space="preserve">Angaben </w:t>
      </w:r>
      <w:r>
        <w:rPr>
          <w:rFonts w:cs="Arial"/>
          <w:b/>
        </w:rPr>
        <w:t>zum Projekt und Antragsteller</w:t>
      </w:r>
    </w:p>
    <w:p w:rsidR="00000000" w:rsidRDefault="00830896">
      <w:pPr>
        <w:spacing w:before="120" w:after="120"/>
        <w:jc w:val="center"/>
        <w:rPr>
          <w:rFonts w:cs="Arial"/>
          <w:b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05"/>
        <w:gridCol w:w="4655"/>
      </w:tblGrid>
      <w:tr w:rsidR="00000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 des Vereins / der Initiative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rPr>
                <w:rFonts w:cs="Arial"/>
              </w:rPr>
            </w:pPr>
          </w:p>
        </w:tc>
      </w:tr>
      <w:tr w:rsidR="00000000">
        <w:trPr>
          <w:trHeight w:val="796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0A22">
            <w:pPr>
              <w:snapToGrid w:val="0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Adresse / Homepage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30896">
            <w:pPr>
              <w:spacing w:before="120" w:after="120"/>
              <w:rPr>
                <w:rFonts w:cs="Arial"/>
              </w:rPr>
            </w:pPr>
          </w:p>
        </w:tc>
      </w:tr>
      <w:tr w:rsidR="00000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Telefon (Festnetz, Mobil)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jc w:val="center"/>
              <w:rPr>
                <w:rFonts w:cs="Arial"/>
              </w:rPr>
            </w:pPr>
          </w:p>
        </w:tc>
      </w:tr>
      <w:tr w:rsidR="00000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0A22" w:rsidP="00950A22">
            <w:pPr>
              <w:snapToGrid w:val="0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jc w:val="center"/>
              <w:rPr>
                <w:rFonts w:cs="Arial"/>
              </w:rPr>
            </w:pPr>
          </w:p>
        </w:tc>
      </w:tr>
      <w:tr w:rsidR="00000000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Angaben zur unterschriftsberechtigten / verantwortlichen Person</w:t>
            </w:r>
          </w:p>
        </w:tc>
      </w:tr>
      <w:tr w:rsidR="00000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0A22">
            <w:pPr>
              <w:snapToGrid w:val="0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Anrede, Name, Vorname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30896" w:rsidP="00950A22">
            <w:pPr>
              <w:spacing w:before="120" w:after="120"/>
              <w:rPr>
                <w:rFonts w:cs="Arial"/>
              </w:rPr>
            </w:pPr>
          </w:p>
        </w:tc>
      </w:tr>
      <w:tr w:rsidR="00000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30896" w:rsidP="00950A22">
            <w:pPr>
              <w:snapToGrid w:val="0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Funktion: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jc w:val="center"/>
              <w:rPr>
                <w:rFonts w:cs="Arial"/>
              </w:rPr>
            </w:pPr>
          </w:p>
        </w:tc>
      </w:tr>
      <w:tr w:rsidR="00000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0A22">
            <w:pPr>
              <w:snapToGrid w:val="0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30896" w:rsidP="00950A22">
            <w:pPr>
              <w:spacing w:before="120" w:after="120"/>
              <w:rPr>
                <w:rFonts w:cs="Arial"/>
              </w:rPr>
            </w:pPr>
          </w:p>
        </w:tc>
      </w:tr>
      <w:tr w:rsidR="00000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50A22">
            <w:pPr>
              <w:snapToGrid w:val="0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Telefon (Festnetz, Mobil)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jc w:val="center"/>
              <w:rPr>
                <w:rFonts w:cs="Arial"/>
              </w:rPr>
            </w:pPr>
          </w:p>
        </w:tc>
      </w:tr>
      <w:tr w:rsidR="00000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30896" w:rsidP="00950A22">
            <w:pPr>
              <w:snapToGrid w:val="0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jc w:val="center"/>
              <w:rPr>
                <w:rFonts w:cs="Arial"/>
              </w:rPr>
            </w:pPr>
          </w:p>
        </w:tc>
      </w:tr>
      <w:tr w:rsidR="00000000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</w:t>
            </w:r>
            <w:r>
              <w:rPr>
                <w:rFonts w:cs="Arial"/>
                <w:b/>
              </w:rPr>
              <w:t>gaben zum Projekt / zur Veranstaltung</w:t>
            </w:r>
          </w:p>
        </w:tc>
      </w:tr>
      <w:tr w:rsidR="00000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Bezeichnung /Titel</w:t>
            </w:r>
          </w:p>
          <w:p w:rsidR="00000000" w:rsidRDefault="00830896">
            <w:pPr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jc w:val="center"/>
              <w:rPr>
                <w:rFonts w:cs="Arial"/>
              </w:rPr>
            </w:pPr>
          </w:p>
        </w:tc>
      </w:tr>
      <w:tr w:rsidR="00000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Termin bzw. Beginn und Ende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jc w:val="center"/>
              <w:rPr>
                <w:rFonts w:cs="Arial"/>
              </w:rPr>
            </w:pPr>
          </w:p>
        </w:tc>
      </w:tr>
      <w:tr w:rsidR="00000000">
        <w:trPr>
          <w:trHeight w:val="106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Durchführungsort / Orte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jc w:val="center"/>
              <w:rPr>
                <w:rFonts w:cs="Arial"/>
              </w:rPr>
            </w:pPr>
          </w:p>
        </w:tc>
      </w:tr>
      <w:tr w:rsidR="00000000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Kurzbeschreibung (Ziele, Zi</w:t>
            </w:r>
            <w:r>
              <w:rPr>
                <w:rFonts w:cs="Arial"/>
                <w:b/>
              </w:rPr>
              <w:t>elgruppen, Inhalte, Programm etc.</w:t>
            </w:r>
          </w:p>
        </w:tc>
      </w:tr>
      <w:tr w:rsidR="00000000">
        <w:trPr>
          <w:trHeight w:val="4207"/>
        </w:trPr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30896">
            <w:pPr>
              <w:autoSpaceDE w:val="0"/>
              <w:spacing w:line="100" w:lineRule="atLeast"/>
              <w:jc w:val="both"/>
              <w:rPr>
                <w:rStyle w:val="WW-Absatz-Standardschriftart11"/>
                <w:rFonts w:eastAsia="ArialMT" w:cs="ArialMT"/>
                <w:szCs w:val="22"/>
              </w:rPr>
            </w:pPr>
          </w:p>
        </w:tc>
      </w:tr>
      <w:tr w:rsidR="00000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Kooperationspartner (Name, Adresse, Homepage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jc w:val="center"/>
              <w:rPr>
                <w:rFonts w:cs="Arial"/>
              </w:rPr>
            </w:pPr>
          </w:p>
        </w:tc>
      </w:tr>
      <w:tr w:rsidR="00000000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Geplante Ausgaben (Werbemittel, Miete, Personalkosten, Gagen et</w:t>
            </w:r>
            <w:r>
              <w:rPr>
                <w:rFonts w:cs="Arial"/>
                <w:b/>
              </w:rPr>
              <w:t>c.)</w:t>
            </w:r>
          </w:p>
        </w:tc>
      </w:tr>
      <w:tr w:rsidR="00000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Bezeichnung: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Summe:</w:t>
            </w:r>
          </w:p>
        </w:tc>
      </w:tr>
      <w:tr w:rsidR="00000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Unterkunft der Gäste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jc w:val="center"/>
              <w:rPr>
                <w:rFonts w:cs="Arial"/>
              </w:rPr>
            </w:pPr>
          </w:p>
        </w:tc>
      </w:tr>
      <w:tr w:rsidR="00000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Verpflegung Gäste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jc w:val="center"/>
              <w:rPr>
                <w:rFonts w:cs="Arial"/>
              </w:rPr>
            </w:pPr>
          </w:p>
        </w:tc>
      </w:tr>
      <w:tr w:rsidR="00000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Verpflegung der Sportmannschaften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jc w:val="center"/>
              <w:rPr>
                <w:rFonts w:cs="Arial"/>
              </w:rPr>
            </w:pPr>
          </w:p>
        </w:tc>
      </w:tr>
      <w:tr w:rsidR="00000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Fleyerdruck</w:t>
            </w:r>
            <w:proofErr w:type="spellEnd"/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jc w:val="center"/>
              <w:rPr>
                <w:rFonts w:cs="Arial"/>
              </w:rPr>
            </w:pPr>
          </w:p>
        </w:tc>
      </w:tr>
      <w:tr w:rsidR="00000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Gesamtsumme: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jc w:val="center"/>
              <w:rPr>
                <w:rFonts w:cs="Arial"/>
                <w:b/>
                <w:bCs/>
              </w:rPr>
            </w:pPr>
          </w:p>
        </w:tc>
      </w:tr>
      <w:tr w:rsidR="00000000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ALLE VERWENDUNGSNACHWEISE MÜSSEN DEM ABSCHLUSSBERICHT BEILIEGEN</w:t>
            </w:r>
          </w:p>
        </w:tc>
      </w:tr>
      <w:tr w:rsidR="00000000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Bankverbindung</w:t>
            </w:r>
          </w:p>
        </w:tc>
      </w:tr>
      <w:tr w:rsidR="00000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30896" w:rsidP="00950A22">
            <w:pPr>
              <w:snapToGrid w:val="0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Empfänger: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rPr>
                <w:rFonts w:cs="Arial"/>
                <w:b/>
              </w:rPr>
            </w:pPr>
          </w:p>
        </w:tc>
      </w:tr>
      <w:tr w:rsidR="00000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Kontonummer:</w:t>
            </w:r>
            <w:r>
              <w:rPr>
                <w:rFonts w:cs="Arial"/>
              </w:rPr>
              <w:t>--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rPr>
                <w:rFonts w:cs="Arial"/>
                <w:b/>
              </w:rPr>
            </w:pPr>
          </w:p>
        </w:tc>
      </w:tr>
      <w:tr w:rsidR="00000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Bank:-</w:t>
            </w:r>
            <w:r>
              <w:rPr>
                <w:rFonts w:cs="Arial"/>
              </w:rPr>
              <w:t>--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rPr>
                <w:rFonts w:cs="Arial"/>
                <w:b/>
              </w:rPr>
            </w:pPr>
          </w:p>
        </w:tc>
      </w:tr>
      <w:tr w:rsidR="0000000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BLZ:-</w:t>
            </w:r>
            <w:r>
              <w:rPr>
                <w:rFonts w:cs="Arial"/>
              </w:rPr>
              <w:t>---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30896">
            <w:pPr>
              <w:snapToGrid w:val="0"/>
              <w:spacing w:before="120" w:after="120"/>
              <w:rPr>
                <w:rFonts w:cs="Arial"/>
                <w:b/>
              </w:rPr>
            </w:pPr>
          </w:p>
        </w:tc>
      </w:tr>
    </w:tbl>
    <w:p w:rsidR="00000000" w:rsidRDefault="00830896">
      <w:pPr>
        <w:spacing w:before="120" w:after="120"/>
        <w:jc w:val="center"/>
        <w:rPr>
          <w:rFonts w:cs="Arial"/>
        </w:rPr>
      </w:pPr>
      <w:r>
        <w:rPr>
          <w:rFonts w:cs="Arial"/>
        </w:rPr>
        <w:t>Mit meiner Unterschrift bestätige ich die Richtigkeit der vorstehenden Angaben</w:t>
      </w:r>
    </w:p>
    <w:p w:rsidR="00000000" w:rsidRDefault="00830896">
      <w:pPr>
        <w:spacing w:before="120" w:after="120"/>
        <w:jc w:val="center"/>
        <w:rPr>
          <w:rFonts w:cs="Arial"/>
        </w:rPr>
      </w:pPr>
    </w:p>
    <w:p w:rsidR="00000000" w:rsidRDefault="00830896">
      <w:pPr>
        <w:spacing w:before="120"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000000" w:rsidRDefault="00830896">
      <w:pPr>
        <w:spacing w:before="120"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000000" w:rsidRDefault="00830896">
      <w:pPr>
        <w:spacing w:before="120"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Marburg, den </w:t>
      </w:r>
      <w:r>
        <w:rPr>
          <w:rFonts w:cs="Arial"/>
          <w:szCs w:val="22"/>
        </w:rPr>
        <w:t>_______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E1E11">
        <w:rPr>
          <w:rFonts w:cs="Arial"/>
          <w:szCs w:val="22"/>
        </w:rPr>
        <w:t>_________________</w:t>
      </w:r>
      <w:bookmarkStart w:id="0" w:name="_GoBack"/>
      <w:bookmarkEnd w:id="0"/>
    </w:p>
    <w:p w:rsidR="00000000" w:rsidRDefault="00830896">
      <w:pPr>
        <w:spacing w:before="120" w:after="120"/>
        <w:jc w:val="center"/>
      </w:pPr>
    </w:p>
    <w:sectPr w:rsidR="000000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0896">
      <w:r>
        <w:separator/>
      </w:r>
    </w:p>
  </w:endnote>
  <w:endnote w:type="continuationSeparator" w:id="0">
    <w:p w:rsidR="00000000" w:rsidRDefault="0083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308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50A22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57480"/>
              <wp:effectExtent l="6350" t="635" r="8255" b="381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574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30896">
                          <w:pPr>
                            <w:pStyle w:val="Fu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25pt;margin-top:.05pt;width:1.1pt;height:12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xJhw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" stroked="f">
              <v:fill opacity="0"/>
              <v:textbox inset="0,0,0,0">
                <w:txbxContent>
                  <w:p w:rsidR="00000000" w:rsidRDefault="00830896">
                    <w:pPr>
                      <w:pStyle w:val="Fuzeil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308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0896">
      <w:r>
        <w:separator/>
      </w:r>
    </w:p>
  </w:footnote>
  <w:footnote w:type="continuationSeparator" w:id="0">
    <w:p w:rsidR="00000000" w:rsidRDefault="00830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30896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308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C1"/>
    <w:rsid w:val="000E1E11"/>
    <w:rsid w:val="004A19C1"/>
    <w:rsid w:val="00830896"/>
    <w:rsid w:val="00950A22"/>
    <w:rsid w:val="00C0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44984D45"/>
  <w15:chartTrackingRefBased/>
  <w15:docId w15:val="{41DD7690-4F24-4F91-93B6-7B3403CE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  <w:lang w:eastAsia="ar-SA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styleId="Seitenzahl">
    <w:name w:val="page number"/>
    <w:basedOn w:val="WW-Absatz-Standardschriftart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BA5A55F8</Template>
  <TotalTime>34451</TotalTime>
  <Pages>3</Pages>
  <Words>469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an den Ausländerbeirat Marburg</vt:lpstr>
    </vt:vector>
  </TitlesOfParts>
  <Company>Magistrat der Universitätsstadt Marburg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an den Ausländerbeirat Marburg</dc:title>
  <dc:subject/>
  <dc:creator>Stadt Marburg</dc:creator>
  <cp:keywords/>
  <cp:lastModifiedBy>Mahler, Maria</cp:lastModifiedBy>
  <cp:revision>3</cp:revision>
  <cp:lastPrinted>2012-03-26T10:41:00Z</cp:lastPrinted>
  <dcterms:created xsi:type="dcterms:W3CDTF">2019-05-22T10:16:00Z</dcterms:created>
  <dcterms:modified xsi:type="dcterms:W3CDTF">2019-05-22T10:28:00Z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empId">
    <vt:lpwstr>{ADF94346-B8BB-8BB4-BB47-B475AA7F5E3E}</vt:lpwstr>
  </property>
  <property fmtid="{D5CDD505-2E9C-101B-9397-08002B2CF9AE}" pid="3" name="DocTitle">
    <vt:lpwstr> Ausländerbeirat\Anträge und Zuschüße\Formular Antrag auf Finanzzuschuss Projekte/Veranstaltungen</vt:lpwstr>
  </property>
  <property fmtid="{D5CDD505-2E9C-101B-9397-08002B2CF9AE}" pid="4" name="ReadOnly">
    <vt:lpwstr>False</vt:lpwstr>
  </property>
</Properties>
</file>